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C4D35" w14:textId="2EC5D228" w:rsidR="00BD2225" w:rsidRPr="002E6F58" w:rsidRDefault="002E6F58" w:rsidP="004E1410">
      <w:pPr>
        <w:pStyle w:val="Default"/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ООО «ЭнергоИнновации»</w:t>
      </w:r>
    </w:p>
    <w:p w14:paraId="670F5A2E" w14:textId="77777777" w:rsidR="00BD2225" w:rsidRDefault="00BD2225" w:rsidP="004E1410">
      <w:pPr>
        <w:pStyle w:val="Default"/>
        <w:spacing w:line="360" w:lineRule="auto"/>
        <w:jc w:val="center"/>
        <w:rPr>
          <w:sz w:val="28"/>
          <w:szCs w:val="28"/>
        </w:rPr>
      </w:pPr>
    </w:p>
    <w:p w14:paraId="4899A505" w14:textId="77777777" w:rsidR="00BD2225" w:rsidRDefault="00BD2225" w:rsidP="004E1410">
      <w:pPr>
        <w:pStyle w:val="Default"/>
        <w:spacing w:line="360" w:lineRule="auto"/>
        <w:jc w:val="center"/>
        <w:rPr>
          <w:sz w:val="28"/>
          <w:szCs w:val="28"/>
        </w:rPr>
      </w:pPr>
    </w:p>
    <w:p w14:paraId="7F3FF531" w14:textId="77777777" w:rsidR="00BD2225" w:rsidRDefault="00BD2225" w:rsidP="004E1410">
      <w:pPr>
        <w:pStyle w:val="Default"/>
        <w:spacing w:line="360" w:lineRule="auto"/>
        <w:jc w:val="center"/>
        <w:rPr>
          <w:sz w:val="28"/>
          <w:szCs w:val="28"/>
        </w:rPr>
      </w:pPr>
    </w:p>
    <w:p w14:paraId="5F4F1313" w14:textId="77777777" w:rsidR="00BD2225" w:rsidRDefault="00BD2225" w:rsidP="004E1410">
      <w:pPr>
        <w:pStyle w:val="Default"/>
        <w:spacing w:line="360" w:lineRule="auto"/>
        <w:jc w:val="center"/>
        <w:rPr>
          <w:sz w:val="28"/>
          <w:szCs w:val="28"/>
        </w:rPr>
      </w:pPr>
    </w:p>
    <w:p w14:paraId="51B7CD26" w14:textId="77777777" w:rsidR="00DF461C" w:rsidRDefault="00DF461C" w:rsidP="004E1410">
      <w:pPr>
        <w:pStyle w:val="Default"/>
        <w:spacing w:line="360" w:lineRule="auto"/>
        <w:jc w:val="center"/>
        <w:rPr>
          <w:sz w:val="28"/>
          <w:szCs w:val="28"/>
        </w:rPr>
      </w:pPr>
    </w:p>
    <w:p w14:paraId="7F83673D" w14:textId="77777777" w:rsidR="00DF461C" w:rsidRDefault="00DF461C" w:rsidP="004E1410">
      <w:pPr>
        <w:pStyle w:val="Default"/>
        <w:spacing w:line="360" w:lineRule="auto"/>
        <w:jc w:val="center"/>
        <w:rPr>
          <w:sz w:val="28"/>
          <w:szCs w:val="28"/>
        </w:rPr>
      </w:pPr>
    </w:p>
    <w:p w14:paraId="3794BF03" w14:textId="77777777" w:rsidR="00DF461C" w:rsidRDefault="00DF461C" w:rsidP="004E1410">
      <w:pPr>
        <w:pStyle w:val="Default"/>
        <w:spacing w:line="360" w:lineRule="auto"/>
        <w:jc w:val="center"/>
        <w:rPr>
          <w:sz w:val="28"/>
          <w:szCs w:val="28"/>
        </w:rPr>
      </w:pPr>
    </w:p>
    <w:p w14:paraId="63323E2F" w14:textId="6F1C9BDF" w:rsidR="00BD2225" w:rsidRDefault="00BD2225" w:rsidP="004E1410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ВСТРОЕННОЕ ПРОГРАММНОЕ ОБЕСПЕЧЕНИЕ</w:t>
      </w:r>
    </w:p>
    <w:p w14:paraId="2673CB64" w14:textId="063B6823" w:rsidR="00BD2225" w:rsidRDefault="00BD2225" w:rsidP="004E1410">
      <w:pPr>
        <w:pStyle w:val="Default"/>
        <w:spacing w:line="360" w:lineRule="auto"/>
        <w:jc w:val="center"/>
        <w:rPr>
          <w:sz w:val="28"/>
          <w:szCs w:val="28"/>
        </w:rPr>
      </w:pPr>
      <w:r w:rsidRPr="0089573A">
        <w:rPr>
          <w:color w:val="auto"/>
          <w:sz w:val="28"/>
          <w:szCs w:val="28"/>
        </w:rPr>
        <w:t>«</w:t>
      </w:r>
      <w:r w:rsidRPr="0089573A">
        <w:rPr>
          <w:color w:val="auto"/>
          <w:sz w:val="28"/>
          <w:szCs w:val="28"/>
          <w:lang w:val="en-US"/>
        </w:rPr>
        <w:t>E</w:t>
      </w:r>
      <w:r w:rsidRPr="0089573A">
        <w:rPr>
          <w:color w:val="auto"/>
          <w:sz w:val="28"/>
          <w:szCs w:val="28"/>
        </w:rPr>
        <w:t>-</w:t>
      </w:r>
      <w:r w:rsidRPr="0089573A">
        <w:rPr>
          <w:color w:val="auto"/>
          <w:sz w:val="28"/>
          <w:szCs w:val="28"/>
          <w:lang w:val="en-US"/>
        </w:rPr>
        <w:t>PROM</w:t>
      </w:r>
      <w:r w:rsidRPr="0089573A">
        <w:rPr>
          <w:color w:val="auto"/>
          <w:sz w:val="28"/>
          <w:szCs w:val="28"/>
        </w:rPr>
        <w:t xml:space="preserve"> </w:t>
      </w:r>
      <w:r w:rsidRPr="0089573A">
        <w:rPr>
          <w:color w:val="auto"/>
          <w:sz w:val="28"/>
          <w:szCs w:val="28"/>
          <w:lang w:val="en-US"/>
        </w:rPr>
        <w:t>STATION</w:t>
      </w:r>
      <w:r w:rsidRPr="0089573A">
        <w:rPr>
          <w:color w:val="auto"/>
          <w:sz w:val="28"/>
          <w:szCs w:val="28"/>
        </w:rPr>
        <w:t xml:space="preserve"> </w:t>
      </w:r>
      <w:r w:rsidRPr="0089573A">
        <w:rPr>
          <w:color w:val="auto"/>
          <w:sz w:val="28"/>
          <w:szCs w:val="28"/>
          <w:lang w:val="en-US"/>
        </w:rPr>
        <w:t>SOFTWARE</w:t>
      </w:r>
      <w:r w:rsidRPr="0089573A">
        <w:rPr>
          <w:color w:val="auto"/>
          <w:sz w:val="28"/>
          <w:szCs w:val="28"/>
        </w:rPr>
        <w:t>»</w:t>
      </w:r>
      <w:r w:rsidRPr="0089573A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>
        <w:rPr>
          <w:sz w:val="28"/>
          <w:szCs w:val="28"/>
        </w:rPr>
        <w:t>ЗАРЯДНЫХ СТАНЦИЙ ДЛЯ ЭЛЕКТРОТРАНСПОРТА</w:t>
      </w:r>
    </w:p>
    <w:p w14:paraId="409C80E1" w14:textId="4F0911F4" w:rsidR="00BD2225" w:rsidRDefault="00BD2225" w:rsidP="00BD2225">
      <w:pPr>
        <w:pStyle w:val="Default"/>
        <w:jc w:val="center"/>
        <w:rPr>
          <w:sz w:val="28"/>
          <w:szCs w:val="28"/>
        </w:rPr>
      </w:pPr>
    </w:p>
    <w:p w14:paraId="2A028BCB" w14:textId="3EB9AF88" w:rsidR="00BD2225" w:rsidRDefault="00BD2225" w:rsidP="00BD2225">
      <w:pPr>
        <w:pStyle w:val="Default"/>
        <w:jc w:val="center"/>
        <w:rPr>
          <w:sz w:val="28"/>
          <w:szCs w:val="28"/>
        </w:rPr>
      </w:pPr>
    </w:p>
    <w:p w14:paraId="748FC480" w14:textId="60709973" w:rsidR="00BD2225" w:rsidRDefault="00BD2225" w:rsidP="00BD2225">
      <w:pPr>
        <w:pStyle w:val="Default"/>
        <w:jc w:val="center"/>
        <w:rPr>
          <w:sz w:val="28"/>
          <w:szCs w:val="28"/>
        </w:rPr>
      </w:pPr>
    </w:p>
    <w:p w14:paraId="5ABBB5EE" w14:textId="6E3F4D8A" w:rsidR="00DF461C" w:rsidRDefault="00DF461C" w:rsidP="00BD2225">
      <w:pPr>
        <w:pStyle w:val="Default"/>
        <w:jc w:val="center"/>
        <w:rPr>
          <w:sz w:val="28"/>
          <w:szCs w:val="28"/>
        </w:rPr>
      </w:pPr>
    </w:p>
    <w:p w14:paraId="0D8E9E6C" w14:textId="33604F4E" w:rsidR="00DF461C" w:rsidRDefault="00DF461C" w:rsidP="00BD2225">
      <w:pPr>
        <w:pStyle w:val="Default"/>
        <w:jc w:val="center"/>
        <w:rPr>
          <w:sz w:val="28"/>
          <w:szCs w:val="28"/>
        </w:rPr>
      </w:pPr>
    </w:p>
    <w:p w14:paraId="10CF3469" w14:textId="781A6826" w:rsidR="00DF461C" w:rsidRDefault="00DF461C" w:rsidP="00BD2225">
      <w:pPr>
        <w:pStyle w:val="Default"/>
        <w:jc w:val="center"/>
        <w:rPr>
          <w:sz w:val="28"/>
          <w:szCs w:val="28"/>
        </w:rPr>
      </w:pPr>
    </w:p>
    <w:p w14:paraId="281A6900" w14:textId="77777777" w:rsidR="00DF461C" w:rsidRDefault="00DF461C" w:rsidP="00BD2225">
      <w:pPr>
        <w:pStyle w:val="Default"/>
        <w:jc w:val="center"/>
        <w:rPr>
          <w:sz w:val="28"/>
          <w:szCs w:val="28"/>
        </w:rPr>
      </w:pPr>
    </w:p>
    <w:p w14:paraId="2241398E" w14:textId="3B49C079" w:rsidR="00BD2225" w:rsidRDefault="00BD2225" w:rsidP="00BD2225">
      <w:pPr>
        <w:pStyle w:val="Default"/>
        <w:jc w:val="center"/>
        <w:rPr>
          <w:sz w:val="28"/>
          <w:szCs w:val="28"/>
        </w:rPr>
      </w:pPr>
    </w:p>
    <w:p w14:paraId="1769AB2A" w14:textId="77777777" w:rsidR="00BD2225" w:rsidRDefault="00BD2225" w:rsidP="00BD2225">
      <w:pPr>
        <w:pStyle w:val="Default"/>
        <w:jc w:val="center"/>
        <w:rPr>
          <w:sz w:val="28"/>
          <w:szCs w:val="28"/>
        </w:rPr>
      </w:pPr>
    </w:p>
    <w:p w14:paraId="434E7E2A" w14:textId="779BB96F" w:rsidR="00BD2225" w:rsidRDefault="00BD2225" w:rsidP="00BD222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Инструкция по установке программного обеспечения</w:t>
      </w:r>
    </w:p>
    <w:p w14:paraId="5E3F6589" w14:textId="4BD82F7E" w:rsidR="00BD2225" w:rsidRDefault="00BD2225" w:rsidP="00BD2225">
      <w:pPr>
        <w:pStyle w:val="Default"/>
        <w:pageBreakBefore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Содержание</w:t>
      </w:r>
    </w:p>
    <w:p w14:paraId="41271A07" w14:textId="31D0FD2C" w:rsidR="00BD2225" w:rsidRDefault="00BD2225" w:rsidP="00C91FA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 Общие сведения ..................................................................</w:t>
      </w:r>
      <w:r w:rsidR="00C91FAD">
        <w:rPr>
          <w:color w:val="auto"/>
          <w:sz w:val="28"/>
          <w:szCs w:val="28"/>
        </w:rPr>
        <w:t xml:space="preserve">................................. </w:t>
      </w:r>
      <w:r w:rsidR="005E4968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 </w:t>
      </w:r>
    </w:p>
    <w:p w14:paraId="141E5B02" w14:textId="59DE2365" w:rsidR="00BD2225" w:rsidRDefault="00BD2225" w:rsidP="00C91FA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 Конфигурирование .............................................................</w:t>
      </w:r>
      <w:r w:rsidR="00C91FAD">
        <w:rPr>
          <w:color w:val="auto"/>
          <w:sz w:val="28"/>
          <w:szCs w:val="28"/>
        </w:rPr>
        <w:t xml:space="preserve">................................. </w:t>
      </w:r>
      <w:r>
        <w:rPr>
          <w:color w:val="auto"/>
          <w:sz w:val="28"/>
          <w:szCs w:val="28"/>
        </w:rPr>
        <w:t xml:space="preserve">3 </w:t>
      </w:r>
    </w:p>
    <w:p w14:paraId="6B9614BF" w14:textId="3975BA20" w:rsidR="00BD2225" w:rsidRDefault="00BD2225" w:rsidP="00C91FA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 Подключение ...............................................................................................</w:t>
      </w:r>
      <w:r w:rsidR="00DF461C">
        <w:rPr>
          <w:color w:val="auto"/>
          <w:sz w:val="28"/>
          <w:szCs w:val="28"/>
        </w:rPr>
        <w:t>.</w:t>
      </w:r>
      <w:r w:rsidR="00C91FAD">
        <w:rPr>
          <w:color w:val="auto"/>
          <w:sz w:val="28"/>
          <w:szCs w:val="28"/>
        </w:rPr>
        <w:t xml:space="preserve">.... </w:t>
      </w:r>
      <w:r w:rsidR="002E6FF9">
        <w:rPr>
          <w:color w:val="auto"/>
          <w:sz w:val="28"/>
          <w:szCs w:val="28"/>
        </w:rPr>
        <w:t>3</w:t>
      </w:r>
      <w:r w:rsidR="00C91FA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</w:t>
      </w:r>
    </w:p>
    <w:p w14:paraId="77A6C5FD" w14:textId="7D80923A" w:rsidR="00BD2225" w:rsidRDefault="00BD2225" w:rsidP="00C91FA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 Сетевые настройки ...........................................................</w:t>
      </w:r>
      <w:r w:rsidR="00C91FAD">
        <w:rPr>
          <w:color w:val="auto"/>
          <w:sz w:val="28"/>
          <w:szCs w:val="28"/>
        </w:rPr>
        <w:t xml:space="preserve">................................ </w:t>
      </w:r>
      <w:r w:rsidR="005E4968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 </w:t>
      </w:r>
    </w:p>
    <w:p w14:paraId="1C92E413" w14:textId="634B7074" w:rsidR="00804E0D" w:rsidRDefault="00804E0D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14:paraId="3C7F7EDD" w14:textId="77777777" w:rsidR="00804E0D" w:rsidRDefault="00804E0D" w:rsidP="00C91FAD">
      <w:pPr>
        <w:pStyle w:val="Default"/>
        <w:pageBreakBefore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 Общие сведения</w:t>
      </w:r>
    </w:p>
    <w:p w14:paraId="192BB305" w14:textId="77777777" w:rsidR="00804E0D" w:rsidRDefault="00804E0D" w:rsidP="00C91FAD">
      <w:pPr>
        <w:pStyle w:val="Default"/>
        <w:jc w:val="both"/>
        <w:rPr>
          <w:color w:val="auto"/>
          <w:sz w:val="28"/>
          <w:szCs w:val="28"/>
        </w:rPr>
      </w:pPr>
    </w:p>
    <w:p w14:paraId="3EE4DCD8" w14:textId="71F03789" w:rsidR="00804E0D" w:rsidRDefault="00804E0D" w:rsidP="00C91FA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1.1 Зарядные станции </w:t>
      </w:r>
      <w:r w:rsidRPr="00F0495E">
        <w:rPr>
          <w:color w:val="28363D"/>
          <w:sz w:val="28"/>
          <w:szCs w:val="28"/>
        </w:rPr>
        <w:t>«</w:t>
      </w:r>
      <w:r w:rsidR="00C91FAD" w:rsidRPr="00F0495E">
        <w:rPr>
          <w:color w:val="auto"/>
          <w:sz w:val="28"/>
          <w:szCs w:val="28"/>
          <w:lang w:val="en-US"/>
        </w:rPr>
        <w:t>E</w:t>
      </w:r>
      <w:r w:rsidR="00C91FAD" w:rsidRPr="00F0495E">
        <w:rPr>
          <w:color w:val="auto"/>
          <w:sz w:val="28"/>
          <w:szCs w:val="28"/>
        </w:rPr>
        <w:t>-</w:t>
      </w:r>
      <w:r w:rsidR="00C91FAD" w:rsidRPr="00F0495E">
        <w:rPr>
          <w:color w:val="auto"/>
          <w:sz w:val="28"/>
          <w:szCs w:val="28"/>
          <w:lang w:val="en-US"/>
        </w:rPr>
        <w:t>P</w:t>
      </w:r>
      <w:r w:rsidR="00C91FAD" w:rsidRPr="00F0495E">
        <w:rPr>
          <w:sz w:val="28"/>
          <w:szCs w:val="28"/>
          <w:lang w:val="en-US"/>
        </w:rPr>
        <w:t>ROM</w:t>
      </w:r>
      <w:r w:rsidRPr="00F0495E">
        <w:rPr>
          <w:color w:val="28363D"/>
          <w:sz w:val="28"/>
          <w:szCs w:val="28"/>
        </w:rPr>
        <w:t>»</w:t>
      </w:r>
      <w:r w:rsidRPr="00F0495E">
        <w:rPr>
          <w:color w:val="28363D"/>
          <w:sz w:val="20"/>
          <w:szCs w:val="20"/>
        </w:rPr>
        <w:t xml:space="preserve"> </w:t>
      </w:r>
      <w:r>
        <w:rPr>
          <w:color w:val="auto"/>
          <w:sz w:val="28"/>
          <w:szCs w:val="28"/>
        </w:rPr>
        <w:t xml:space="preserve">для электротранспорта предназначены для зарядки постоянным током аккумуляторов электрических транспортных средств. Зарядные станции поддерживают протоколы взаимодействия для зарядки постоянным током: </w:t>
      </w:r>
      <w:proofErr w:type="spellStart"/>
      <w:r>
        <w:rPr>
          <w:color w:val="auto"/>
          <w:sz w:val="28"/>
          <w:szCs w:val="28"/>
        </w:rPr>
        <w:t>CHAdeMO</w:t>
      </w:r>
      <w:proofErr w:type="spellEnd"/>
      <w:r>
        <w:rPr>
          <w:color w:val="auto"/>
          <w:sz w:val="28"/>
          <w:szCs w:val="28"/>
        </w:rPr>
        <w:t xml:space="preserve">, CCS, и переменным током: SAE J1772, работают автономно, либо под управлением систем управления зарядными станциями (CSMS) по протоколу OCPP. </w:t>
      </w:r>
    </w:p>
    <w:p w14:paraId="6CF910C0" w14:textId="28BE0ABD" w:rsidR="00804E0D" w:rsidRDefault="00804E0D" w:rsidP="00C91FA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1.2 Встроенное программное обеспечение </w:t>
      </w:r>
      <w:bookmarkStart w:id="0" w:name="_Hlk96593006"/>
      <w:r w:rsidRPr="00F0495E">
        <w:rPr>
          <w:color w:val="auto"/>
          <w:sz w:val="28"/>
          <w:szCs w:val="28"/>
        </w:rPr>
        <w:t>«</w:t>
      </w:r>
      <w:r w:rsidRPr="00F0495E">
        <w:rPr>
          <w:color w:val="auto"/>
          <w:sz w:val="28"/>
          <w:szCs w:val="28"/>
          <w:lang w:val="en-US"/>
        </w:rPr>
        <w:t>E</w:t>
      </w:r>
      <w:r w:rsidRPr="00F0495E">
        <w:rPr>
          <w:color w:val="auto"/>
          <w:sz w:val="28"/>
          <w:szCs w:val="28"/>
        </w:rPr>
        <w:t>-</w:t>
      </w:r>
      <w:r w:rsidRPr="00F0495E">
        <w:rPr>
          <w:color w:val="auto"/>
          <w:sz w:val="28"/>
          <w:szCs w:val="28"/>
          <w:lang w:val="en-US"/>
        </w:rPr>
        <w:t>PROM</w:t>
      </w:r>
      <w:r w:rsidRPr="00F0495E">
        <w:rPr>
          <w:color w:val="auto"/>
          <w:sz w:val="28"/>
          <w:szCs w:val="28"/>
        </w:rPr>
        <w:t xml:space="preserve"> </w:t>
      </w:r>
      <w:r w:rsidRPr="00F0495E">
        <w:rPr>
          <w:color w:val="auto"/>
          <w:sz w:val="28"/>
          <w:szCs w:val="28"/>
          <w:lang w:val="en-US"/>
        </w:rPr>
        <w:t>STATION</w:t>
      </w:r>
      <w:r w:rsidRPr="00F0495E">
        <w:rPr>
          <w:color w:val="auto"/>
          <w:sz w:val="28"/>
          <w:szCs w:val="28"/>
        </w:rPr>
        <w:t xml:space="preserve"> </w:t>
      </w:r>
      <w:r w:rsidRPr="00F0495E">
        <w:rPr>
          <w:color w:val="auto"/>
          <w:sz w:val="28"/>
          <w:szCs w:val="28"/>
          <w:lang w:val="en-US"/>
        </w:rPr>
        <w:t>SOFTWARE</w:t>
      </w:r>
      <w:r w:rsidRPr="00F0495E">
        <w:rPr>
          <w:color w:val="auto"/>
          <w:sz w:val="28"/>
          <w:szCs w:val="28"/>
        </w:rPr>
        <w:t>»</w:t>
      </w:r>
      <w:r w:rsidRPr="00BE259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bookmarkEnd w:id="0"/>
      <w:r>
        <w:rPr>
          <w:color w:val="auto"/>
          <w:sz w:val="28"/>
          <w:szCs w:val="28"/>
        </w:rPr>
        <w:t xml:space="preserve">зарядных станций для электротранспорта </w:t>
      </w:r>
      <w:r w:rsidRPr="00F0495E">
        <w:rPr>
          <w:color w:val="28363D"/>
          <w:sz w:val="28"/>
          <w:szCs w:val="28"/>
        </w:rPr>
        <w:t>«</w:t>
      </w:r>
      <w:r w:rsidR="00C91FAD" w:rsidRPr="00F0495E">
        <w:rPr>
          <w:color w:val="auto"/>
          <w:sz w:val="28"/>
          <w:szCs w:val="28"/>
          <w:lang w:val="en-US"/>
        </w:rPr>
        <w:t>E</w:t>
      </w:r>
      <w:r w:rsidR="00C91FAD" w:rsidRPr="00F0495E">
        <w:rPr>
          <w:color w:val="auto"/>
          <w:sz w:val="28"/>
          <w:szCs w:val="28"/>
        </w:rPr>
        <w:t>-</w:t>
      </w:r>
      <w:r w:rsidR="00C91FAD" w:rsidRPr="00F0495E">
        <w:rPr>
          <w:color w:val="auto"/>
          <w:sz w:val="28"/>
          <w:szCs w:val="28"/>
          <w:lang w:val="en-US"/>
        </w:rPr>
        <w:t>P</w:t>
      </w:r>
      <w:r w:rsidR="00C91FAD" w:rsidRPr="00F0495E">
        <w:rPr>
          <w:sz w:val="28"/>
          <w:szCs w:val="28"/>
          <w:lang w:val="en-US"/>
        </w:rPr>
        <w:t>ROM</w:t>
      </w:r>
      <w:r w:rsidRPr="00F0495E">
        <w:rPr>
          <w:color w:val="28363D"/>
          <w:sz w:val="28"/>
          <w:szCs w:val="28"/>
        </w:rPr>
        <w:t>»</w:t>
      </w:r>
      <w:r w:rsidRPr="00F0495E">
        <w:rPr>
          <w:color w:val="28363D"/>
          <w:sz w:val="20"/>
          <w:szCs w:val="20"/>
        </w:rPr>
        <w:t xml:space="preserve"> </w:t>
      </w:r>
      <w:r>
        <w:rPr>
          <w:color w:val="auto"/>
          <w:sz w:val="28"/>
          <w:szCs w:val="28"/>
        </w:rPr>
        <w:t xml:space="preserve"> предназначено для установки на разработанные организацией-изготовителем </w:t>
      </w:r>
      <w:r w:rsidRPr="00F0495E">
        <w:rPr>
          <w:color w:val="auto"/>
          <w:sz w:val="28"/>
          <w:szCs w:val="28"/>
        </w:rPr>
        <w:t xml:space="preserve">ООО </w:t>
      </w:r>
      <w:r w:rsidR="00C91FAD">
        <w:rPr>
          <w:color w:val="auto"/>
          <w:sz w:val="28"/>
          <w:szCs w:val="28"/>
        </w:rPr>
        <w:t>«</w:t>
      </w:r>
      <w:proofErr w:type="spellStart"/>
      <w:r w:rsidR="00C91FAD" w:rsidRPr="00C91FAD">
        <w:rPr>
          <w:color w:val="auto"/>
          <w:sz w:val="28"/>
          <w:szCs w:val="28"/>
        </w:rPr>
        <w:t>ЭнергоИнновации</w:t>
      </w:r>
      <w:proofErr w:type="spellEnd"/>
      <w:r w:rsidRPr="00F0495E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 зарядных станций аппаратные узлы зарядной станции для обеспечения их функционирования и выполнения всех рабочих процессов, в том числе управлением заряда электротранспорта, взаимодействия с системами управления зарядных станций, передачи данных логов и текущего состояния на сервер для хранения данных. </w:t>
      </w:r>
    </w:p>
    <w:p w14:paraId="2A047E20" w14:textId="77777777" w:rsidR="00804E0D" w:rsidRDefault="00804E0D" w:rsidP="00C91FA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1.3 Настоящая инструкция описывает эксплуатацию встроенного программного обеспечения зарядной станции и предназначено для специалистов, ознакомленных с правилами выполнения монтажных и пусконаладочных работ электронного и электрического оборудования. Для обеспечения правильного функционирования эксплуатация встроенного обеспечения зарядной станции должны осуществляться квалифицированными специалистами. </w:t>
      </w:r>
    </w:p>
    <w:p w14:paraId="09676C84" w14:textId="1095A2F2" w:rsidR="00804E0D" w:rsidRDefault="00804E0D" w:rsidP="00C91FAD">
      <w:pPr>
        <w:pStyle w:val="Default"/>
        <w:jc w:val="both"/>
        <w:rPr>
          <w:color w:val="auto"/>
          <w:sz w:val="28"/>
          <w:szCs w:val="28"/>
        </w:rPr>
      </w:pPr>
      <w:r w:rsidRPr="00F0495E">
        <w:rPr>
          <w:color w:val="auto"/>
          <w:sz w:val="28"/>
          <w:szCs w:val="28"/>
        </w:rPr>
        <w:t xml:space="preserve">ООО </w:t>
      </w:r>
      <w:r w:rsidR="00C91FAD">
        <w:rPr>
          <w:color w:val="auto"/>
          <w:sz w:val="28"/>
          <w:szCs w:val="28"/>
        </w:rPr>
        <w:t>«</w:t>
      </w:r>
      <w:proofErr w:type="spellStart"/>
      <w:r w:rsidR="00C91FAD" w:rsidRPr="00C91FAD">
        <w:rPr>
          <w:color w:val="auto"/>
          <w:sz w:val="28"/>
          <w:szCs w:val="28"/>
        </w:rPr>
        <w:t>ЭнергоИнновации</w:t>
      </w:r>
      <w:proofErr w:type="spellEnd"/>
      <w:r w:rsidRPr="00F0495E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 оставляет за собой право без предварительного уведомления вносить в данную инструкцию изменения, связанные с расширением номенклатуры оборудования, его доработкой, а также для устранения опечаток ошибок и неточностей. </w:t>
      </w:r>
    </w:p>
    <w:p w14:paraId="5FBAC417" w14:textId="77777777" w:rsidR="00804E0D" w:rsidRDefault="00804E0D" w:rsidP="00C91FAD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>1.4 Эксплуатация встроенного программного обеспечения зарядной станции зависит от требований Потребителя к функциям управления, которые отображаются на дисплее зарядной станции.</w:t>
      </w:r>
    </w:p>
    <w:p w14:paraId="02F3914D" w14:textId="5519EAAC" w:rsidR="00804E0D" w:rsidRDefault="00804E0D" w:rsidP="00C91F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14:paraId="3DC429D1" w14:textId="1EFFDC16" w:rsidR="00BD2225" w:rsidRDefault="00BD2225" w:rsidP="00752641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 Конфигурирование</w:t>
      </w:r>
    </w:p>
    <w:p w14:paraId="58AB0458" w14:textId="77777777" w:rsidR="00752641" w:rsidRDefault="00752641" w:rsidP="00752641">
      <w:pPr>
        <w:pStyle w:val="Default"/>
        <w:jc w:val="center"/>
        <w:rPr>
          <w:color w:val="auto"/>
          <w:sz w:val="28"/>
          <w:szCs w:val="28"/>
        </w:rPr>
      </w:pPr>
    </w:p>
    <w:p w14:paraId="6B3EEE3F" w14:textId="581D9502" w:rsidR="00BD2225" w:rsidRDefault="00BD2225" w:rsidP="00C91FA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Программное обеспечение зарядной станции загружается при производстве, так же может поставляться в составе сменных модулей для модернизации или восстановления неисправных зарядных станций. Оборудование поставляется конфигурированным, однако при необходимости может быть </w:t>
      </w:r>
      <w:r w:rsidR="00B974FB">
        <w:rPr>
          <w:color w:val="auto"/>
          <w:sz w:val="28"/>
          <w:szCs w:val="28"/>
        </w:rPr>
        <w:t xml:space="preserve">внесено изменение </w:t>
      </w:r>
      <w:r>
        <w:rPr>
          <w:color w:val="auto"/>
          <w:sz w:val="28"/>
          <w:szCs w:val="28"/>
        </w:rPr>
        <w:t>во время проведения сервисных работ</w:t>
      </w:r>
      <w:r w:rsidR="00B974FB">
        <w:rPr>
          <w:color w:val="auto"/>
          <w:sz w:val="28"/>
          <w:szCs w:val="28"/>
        </w:rPr>
        <w:t>.</w:t>
      </w:r>
      <w:r w:rsidR="0026216D">
        <w:rPr>
          <w:color w:val="auto"/>
          <w:sz w:val="28"/>
          <w:szCs w:val="28"/>
        </w:rPr>
        <w:t xml:space="preserve"> </w:t>
      </w:r>
      <w:r w:rsidR="00B974FB">
        <w:rPr>
          <w:color w:val="auto"/>
          <w:sz w:val="28"/>
          <w:szCs w:val="28"/>
        </w:rPr>
        <w:t>Конфигурирование производится инженером,</w:t>
      </w:r>
      <w:r>
        <w:rPr>
          <w:color w:val="auto"/>
          <w:sz w:val="28"/>
          <w:szCs w:val="28"/>
        </w:rPr>
        <w:t xml:space="preserve"> прошедшим обучение и ознакомившимся с данной инструкцией.</w:t>
      </w:r>
    </w:p>
    <w:p w14:paraId="4816BA3E" w14:textId="77777777" w:rsidR="00752641" w:rsidRDefault="00752641" w:rsidP="00BD2225">
      <w:pPr>
        <w:pStyle w:val="Default"/>
        <w:rPr>
          <w:b/>
          <w:bCs/>
          <w:color w:val="auto"/>
          <w:sz w:val="28"/>
          <w:szCs w:val="28"/>
        </w:rPr>
      </w:pPr>
    </w:p>
    <w:p w14:paraId="6846E417" w14:textId="01EA4ADE" w:rsidR="00BD2225" w:rsidRDefault="00BD2225" w:rsidP="00B974FB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2.1 Подключение</w:t>
      </w:r>
    </w:p>
    <w:p w14:paraId="1446D1A9" w14:textId="77777777" w:rsidR="0026216D" w:rsidRDefault="0026216D" w:rsidP="00B974FB">
      <w:pPr>
        <w:pStyle w:val="Default"/>
        <w:jc w:val="center"/>
        <w:rPr>
          <w:color w:val="auto"/>
          <w:sz w:val="28"/>
          <w:szCs w:val="28"/>
        </w:rPr>
      </w:pPr>
    </w:p>
    <w:p w14:paraId="02A93448" w14:textId="3AAF7CD3" w:rsidR="00BD2225" w:rsidRDefault="00BD2225" w:rsidP="00C91FA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2.1.1 Архитектура зарядных станций предполагает работу программного обеспечения со статическими сетевыми настройками, однако при необходимости (например для работы в нестандартной конфигурации) они могут быть изменены. В случае, когда используются настройки по умолчанию для подключения, например, сервисному инженеру необходимо сконфигурировать на </w:t>
      </w:r>
      <w:proofErr w:type="spellStart"/>
      <w:r>
        <w:rPr>
          <w:i/>
          <w:iCs/>
          <w:color w:val="auto"/>
          <w:sz w:val="28"/>
          <w:szCs w:val="28"/>
        </w:rPr>
        <w:t>ethernet</w:t>
      </w:r>
      <w:proofErr w:type="spellEnd"/>
      <w:r>
        <w:rPr>
          <w:i/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интерфейсе мобильного персонального компьютера, подключенного к зарядной станции сетевой адрес </w:t>
      </w:r>
      <w:r>
        <w:rPr>
          <w:i/>
          <w:iCs/>
          <w:color w:val="auto"/>
          <w:sz w:val="28"/>
          <w:szCs w:val="28"/>
        </w:rPr>
        <w:t>192.168.</w:t>
      </w:r>
      <w:r w:rsidR="00B974FB">
        <w:rPr>
          <w:i/>
          <w:iCs/>
          <w:color w:val="auto"/>
          <w:sz w:val="28"/>
          <w:szCs w:val="28"/>
        </w:rPr>
        <w:t>0</w:t>
      </w:r>
      <w:r>
        <w:rPr>
          <w:i/>
          <w:iCs/>
          <w:color w:val="auto"/>
          <w:sz w:val="28"/>
          <w:szCs w:val="28"/>
        </w:rPr>
        <w:t>.</w:t>
      </w:r>
      <w:r w:rsidR="00B974FB">
        <w:rPr>
          <w:i/>
          <w:iCs/>
          <w:color w:val="auto"/>
          <w:sz w:val="28"/>
          <w:szCs w:val="28"/>
        </w:rPr>
        <w:t>8</w:t>
      </w:r>
      <w:r>
        <w:rPr>
          <w:i/>
          <w:iCs/>
          <w:color w:val="auto"/>
          <w:sz w:val="28"/>
          <w:szCs w:val="28"/>
        </w:rPr>
        <w:t>/24</w:t>
      </w:r>
      <w:r>
        <w:rPr>
          <w:color w:val="auto"/>
          <w:sz w:val="28"/>
          <w:szCs w:val="28"/>
        </w:rPr>
        <w:t xml:space="preserve">, в качестве DNS сервера и основного шлюза указать адрес модема-маршрутизатора зарядной станции </w:t>
      </w:r>
      <w:r>
        <w:rPr>
          <w:i/>
          <w:iCs/>
          <w:color w:val="auto"/>
          <w:sz w:val="28"/>
          <w:szCs w:val="28"/>
        </w:rPr>
        <w:t>192.168.</w:t>
      </w:r>
      <w:r w:rsidR="00B974FB">
        <w:rPr>
          <w:i/>
          <w:iCs/>
          <w:color w:val="auto"/>
          <w:sz w:val="28"/>
          <w:szCs w:val="28"/>
        </w:rPr>
        <w:t>0</w:t>
      </w:r>
      <w:r>
        <w:rPr>
          <w:i/>
          <w:iCs/>
          <w:color w:val="auto"/>
          <w:sz w:val="28"/>
          <w:szCs w:val="28"/>
        </w:rPr>
        <w:t xml:space="preserve">.1 </w:t>
      </w:r>
    </w:p>
    <w:p w14:paraId="3A6898D5" w14:textId="3E778E19" w:rsidR="00BD2225" w:rsidRDefault="00BD2225" w:rsidP="00C91FA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2.1.2 Мобильный персональный компьютер сервисного инженера может быть </w:t>
      </w:r>
      <w:r w:rsidR="00B974FB">
        <w:rPr>
          <w:color w:val="auto"/>
          <w:sz w:val="28"/>
          <w:szCs w:val="28"/>
        </w:rPr>
        <w:t>подключен</w:t>
      </w:r>
      <w:r>
        <w:rPr>
          <w:color w:val="auto"/>
          <w:sz w:val="28"/>
          <w:szCs w:val="28"/>
        </w:rPr>
        <w:t xml:space="preserve"> к </w:t>
      </w:r>
      <w:proofErr w:type="spellStart"/>
      <w:r>
        <w:rPr>
          <w:color w:val="auto"/>
          <w:sz w:val="28"/>
          <w:szCs w:val="28"/>
        </w:rPr>
        <w:t>многопортовому</w:t>
      </w:r>
      <w:proofErr w:type="spellEnd"/>
      <w:r>
        <w:rPr>
          <w:color w:val="auto"/>
          <w:sz w:val="28"/>
          <w:szCs w:val="28"/>
        </w:rPr>
        <w:t xml:space="preserve"> модему-маршрутизатору или сетевому коммутатору зарядной станции (в зависимости от модели зарядной станции), при их наличии, либо непосредственно напрямую </w:t>
      </w:r>
      <w:proofErr w:type="spellStart"/>
      <w:r>
        <w:rPr>
          <w:color w:val="auto"/>
          <w:sz w:val="28"/>
          <w:szCs w:val="28"/>
        </w:rPr>
        <w:t>напрямую</w:t>
      </w:r>
      <w:proofErr w:type="spellEnd"/>
      <w:r>
        <w:rPr>
          <w:color w:val="auto"/>
          <w:sz w:val="28"/>
          <w:szCs w:val="28"/>
        </w:rPr>
        <w:t xml:space="preserve"> к </w:t>
      </w:r>
      <w:proofErr w:type="spellStart"/>
      <w:r>
        <w:rPr>
          <w:i/>
          <w:iCs/>
          <w:color w:val="auto"/>
          <w:sz w:val="28"/>
          <w:szCs w:val="28"/>
        </w:rPr>
        <w:t>ethernet</w:t>
      </w:r>
      <w:proofErr w:type="spellEnd"/>
      <w:r>
        <w:rPr>
          <w:i/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порту сервисного разъема</w:t>
      </w:r>
      <w:r w:rsidR="008D7596">
        <w:rPr>
          <w:color w:val="auto"/>
          <w:sz w:val="28"/>
          <w:szCs w:val="28"/>
        </w:rPr>
        <w:t xml:space="preserve"> контролера</w:t>
      </w:r>
      <w:r w:rsidR="0026216D">
        <w:rPr>
          <w:color w:val="auto"/>
          <w:sz w:val="28"/>
          <w:szCs w:val="28"/>
        </w:rPr>
        <w:t xml:space="preserve"> зарядной станции</w:t>
      </w:r>
      <w:r>
        <w:rPr>
          <w:color w:val="auto"/>
          <w:sz w:val="28"/>
          <w:szCs w:val="28"/>
        </w:rPr>
        <w:t xml:space="preserve">. </w:t>
      </w:r>
    </w:p>
    <w:p w14:paraId="6493E1E1" w14:textId="1D4F535F" w:rsidR="0041652B" w:rsidRDefault="00BD2225" w:rsidP="00C91FA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2.1.3 Чтобы получить доступ для изменения настроек оборудования необходимо подключить мобильный персональный компьютер к зарядной станции как указано </w:t>
      </w:r>
      <w:r w:rsidR="008D7596">
        <w:rPr>
          <w:color w:val="auto"/>
          <w:sz w:val="28"/>
          <w:szCs w:val="28"/>
        </w:rPr>
        <w:t xml:space="preserve">в пункте 2.1.2. </w:t>
      </w:r>
      <w:r w:rsidR="003A0B0C">
        <w:rPr>
          <w:color w:val="auto"/>
          <w:sz w:val="28"/>
          <w:szCs w:val="28"/>
        </w:rPr>
        <w:t>На компьютере инженера должна быть установлена программа «</w:t>
      </w:r>
      <w:r w:rsidR="003A0B0C">
        <w:rPr>
          <w:color w:val="auto"/>
          <w:sz w:val="28"/>
          <w:szCs w:val="28"/>
          <w:lang w:val="en-US"/>
        </w:rPr>
        <w:t>PC</w:t>
      </w:r>
      <w:r w:rsidR="003A0B0C" w:rsidRPr="003327EA">
        <w:rPr>
          <w:color w:val="auto"/>
          <w:sz w:val="28"/>
          <w:szCs w:val="28"/>
        </w:rPr>
        <w:t xml:space="preserve"> </w:t>
      </w:r>
      <w:r w:rsidR="003A0B0C">
        <w:rPr>
          <w:color w:val="auto"/>
          <w:sz w:val="28"/>
          <w:szCs w:val="28"/>
          <w:lang w:val="en-US"/>
        </w:rPr>
        <w:t>WORX</w:t>
      </w:r>
      <w:r w:rsidR="003A0B0C">
        <w:rPr>
          <w:color w:val="auto"/>
          <w:sz w:val="28"/>
          <w:szCs w:val="28"/>
        </w:rPr>
        <w:t>». Необходимо з</w:t>
      </w:r>
      <w:r w:rsidR="008D7596">
        <w:rPr>
          <w:color w:val="auto"/>
          <w:sz w:val="28"/>
          <w:szCs w:val="28"/>
        </w:rPr>
        <w:t>апустит</w:t>
      </w:r>
      <w:r w:rsidR="003A0B0C">
        <w:rPr>
          <w:color w:val="auto"/>
          <w:sz w:val="28"/>
          <w:szCs w:val="28"/>
        </w:rPr>
        <w:t>ь</w:t>
      </w:r>
      <w:r w:rsidR="008D7596">
        <w:rPr>
          <w:color w:val="auto"/>
          <w:sz w:val="28"/>
          <w:szCs w:val="28"/>
        </w:rPr>
        <w:t xml:space="preserve"> программу </w:t>
      </w:r>
      <w:r w:rsidR="003A0B0C">
        <w:rPr>
          <w:color w:val="auto"/>
          <w:sz w:val="28"/>
          <w:szCs w:val="28"/>
        </w:rPr>
        <w:t>«</w:t>
      </w:r>
      <w:r w:rsidR="008D7596">
        <w:rPr>
          <w:color w:val="auto"/>
          <w:sz w:val="28"/>
          <w:szCs w:val="28"/>
          <w:lang w:val="en-US"/>
        </w:rPr>
        <w:t>PC</w:t>
      </w:r>
      <w:r w:rsidR="008D7596" w:rsidRPr="003327EA">
        <w:rPr>
          <w:color w:val="auto"/>
          <w:sz w:val="28"/>
          <w:szCs w:val="28"/>
        </w:rPr>
        <w:t xml:space="preserve"> </w:t>
      </w:r>
      <w:r w:rsidR="008D7596">
        <w:rPr>
          <w:color w:val="auto"/>
          <w:sz w:val="28"/>
          <w:szCs w:val="28"/>
          <w:lang w:val="en-US"/>
        </w:rPr>
        <w:t>WORX</w:t>
      </w:r>
      <w:r w:rsidR="003A0B0C">
        <w:rPr>
          <w:color w:val="auto"/>
          <w:sz w:val="28"/>
          <w:szCs w:val="28"/>
        </w:rPr>
        <w:t>»</w:t>
      </w:r>
      <w:r w:rsidR="00C91FAD">
        <w:rPr>
          <w:color w:val="auto"/>
          <w:sz w:val="28"/>
          <w:szCs w:val="28"/>
        </w:rPr>
        <w:t>.</w:t>
      </w:r>
    </w:p>
    <w:p w14:paraId="6B057BD4" w14:textId="3B7AFC42" w:rsidR="0041652B" w:rsidRDefault="0041652B" w:rsidP="008D7596">
      <w:pPr>
        <w:pStyle w:val="Default"/>
        <w:rPr>
          <w:color w:val="auto"/>
          <w:sz w:val="28"/>
          <w:szCs w:val="28"/>
        </w:rPr>
      </w:pPr>
    </w:p>
    <w:p w14:paraId="0661360D" w14:textId="77777777" w:rsidR="0041652B" w:rsidRDefault="0041652B" w:rsidP="0041652B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2.2 Сетевые настройки</w:t>
      </w:r>
    </w:p>
    <w:p w14:paraId="5A633835" w14:textId="77777777" w:rsidR="0041652B" w:rsidRDefault="0041652B" w:rsidP="0041652B">
      <w:pPr>
        <w:pStyle w:val="Default"/>
        <w:jc w:val="center"/>
        <w:rPr>
          <w:color w:val="auto"/>
          <w:sz w:val="28"/>
          <w:szCs w:val="28"/>
        </w:rPr>
      </w:pPr>
    </w:p>
    <w:p w14:paraId="7D3C1E3E" w14:textId="529869A8" w:rsidR="0041652B" w:rsidRPr="00797438" w:rsidRDefault="0041652B" w:rsidP="00C91FA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Перед изменением сетевых настроек следует помнить, что изменение сетевых параметров может повлечь потерю доступа к панели управления зарядной станции и нарушению сетевой связности с серверами телеметрии, что при определенных обстоятельствах может повлечь невозможность нормальной эксплуатации зарядной станции. Для изменения сетевого адреса контролера необходимо скопировать </w:t>
      </w:r>
      <w:r w:rsidR="00CA6E45">
        <w:rPr>
          <w:color w:val="auto"/>
          <w:sz w:val="28"/>
          <w:szCs w:val="28"/>
        </w:rPr>
        <w:t xml:space="preserve">или заменить </w:t>
      </w:r>
      <w:r>
        <w:rPr>
          <w:color w:val="auto"/>
          <w:sz w:val="28"/>
          <w:szCs w:val="28"/>
        </w:rPr>
        <w:t xml:space="preserve">на </w:t>
      </w:r>
      <w:r>
        <w:rPr>
          <w:color w:val="auto"/>
          <w:sz w:val="28"/>
          <w:szCs w:val="28"/>
          <w:lang w:val="en-US"/>
        </w:rPr>
        <w:t>SD</w:t>
      </w:r>
      <w:r w:rsidRPr="0041652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карт</w:t>
      </w:r>
      <w:r w:rsidR="00CA6E45">
        <w:rPr>
          <w:color w:val="auto"/>
          <w:sz w:val="28"/>
          <w:szCs w:val="28"/>
        </w:rPr>
        <w:t>е файл</w:t>
      </w:r>
      <w:r>
        <w:rPr>
          <w:color w:val="auto"/>
          <w:sz w:val="28"/>
          <w:szCs w:val="28"/>
        </w:rPr>
        <w:t xml:space="preserve"> </w:t>
      </w:r>
      <w:r w:rsidR="00CA6E45">
        <w:rPr>
          <w:color w:val="auto"/>
          <w:sz w:val="28"/>
          <w:szCs w:val="28"/>
        </w:rPr>
        <w:t>«</w:t>
      </w:r>
      <w:r w:rsidR="00CA6E45" w:rsidRPr="00CA6E45">
        <w:rPr>
          <w:color w:val="auto"/>
          <w:sz w:val="28"/>
          <w:szCs w:val="28"/>
        </w:rPr>
        <w:t>user.ini</w:t>
      </w:r>
      <w:r w:rsidR="00CA6E45">
        <w:rPr>
          <w:color w:val="auto"/>
          <w:sz w:val="28"/>
          <w:szCs w:val="28"/>
        </w:rPr>
        <w:t xml:space="preserve">» в котором содержатся сетевые настройки ай-пи адреса контролера по умолчанию. Для этого извлеките </w:t>
      </w:r>
      <w:r w:rsidR="00CA6E45">
        <w:rPr>
          <w:color w:val="auto"/>
          <w:sz w:val="28"/>
          <w:szCs w:val="28"/>
          <w:lang w:val="en-US"/>
        </w:rPr>
        <w:t>SD</w:t>
      </w:r>
      <w:r w:rsidR="00CA6E45" w:rsidRPr="0041652B">
        <w:rPr>
          <w:color w:val="auto"/>
          <w:sz w:val="28"/>
          <w:szCs w:val="28"/>
        </w:rPr>
        <w:t xml:space="preserve"> </w:t>
      </w:r>
      <w:r w:rsidR="00CA6E45">
        <w:rPr>
          <w:color w:val="auto"/>
          <w:sz w:val="28"/>
          <w:szCs w:val="28"/>
        </w:rPr>
        <w:t xml:space="preserve">карте из контролера, и поместите ее в картридер вашего </w:t>
      </w:r>
      <w:r w:rsidR="00797438">
        <w:rPr>
          <w:color w:val="auto"/>
          <w:sz w:val="28"/>
          <w:szCs w:val="28"/>
        </w:rPr>
        <w:t>компьютера. Выполните перенос файла «</w:t>
      </w:r>
      <w:r w:rsidR="00797438" w:rsidRPr="00CA6E45">
        <w:rPr>
          <w:color w:val="auto"/>
          <w:sz w:val="28"/>
          <w:szCs w:val="28"/>
        </w:rPr>
        <w:t>user.ini</w:t>
      </w:r>
      <w:r w:rsidR="00797438">
        <w:rPr>
          <w:color w:val="auto"/>
          <w:sz w:val="28"/>
          <w:szCs w:val="28"/>
        </w:rPr>
        <w:t xml:space="preserve">» на </w:t>
      </w:r>
      <w:r w:rsidR="00797438">
        <w:rPr>
          <w:color w:val="auto"/>
          <w:sz w:val="28"/>
          <w:szCs w:val="28"/>
          <w:lang w:val="en-US"/>
        </w:rPr>
        <w:t>SD</w:t>
      </w:r>
      <w:r w:rsidR="00797438" w:rsidRPr="00797438">
        <w:rPr>
          <w:color w:val="auto"/>
          <w:sz w:val="28"/>
          <w:szCs w:val="28"/>
        </w:rPr>
        <w:t xml:space="preserve"> </w:t>
      </w:r>
      <w:r w:rsidR="00797438">
        <w:rPr>
          <w:color w:val="auto"/>
          <w:sz w:val="28"/>
          <w:szCs w:val="28"/>
        </w:rPr>
        <w:t>карту. После успешной записи верните карту в контролер и произведите перезапуск контролера, отключив его кратковременно от питания 24 вольта.</w:t>
      </w:r>
    </w:p>
    <w:p w14:paraId="5C222C85" w14:textId="20C63B7B" w:rsidR="00DA3F99" w:rsidRDefault="00797438" w:rsidP="00C91FA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Далее следует </w:t>
      </w:r>
      <w:r w:rsidR="003327EA">
        <w:rPr>
          <w:color w:val="auto"/>
          <w:sz w:val="28"/>
          <w:szCs w:val="28"/>
        </w:rPr>
        <w:t>установит</w:t>
      </w:r>
      <w:r>
        <w:rPr>
          <w:color w:val="auto"/>
          <w:sz w:val="28"/>
          <w:szCs w:val="28"/>
        </w:rPr>
        <w:t>ь</w:t>
      </w:r>
      <w:r w:rsidR="003327EA">
        <w:rPr>
          <w:color w:val="auto"/>
          <w:sz w:val="28"/>
          <w:szCs w:val="28"/>
        </w:rPr>
        <w:t xml:space="preserve"> </w:t>
      </w:r>
      <w:r w:rsidR="003327EA">
        <w:rPr>
          <w:color w:val="auto"/>
          <w:sz w:val="28"/>
          <w:szCs w:val="28"/>
          <w:lang w:val="en-US"/>
        </w:rPr>
        <w:t>IP</w:t>
      </w:r>
      <w:r w:rsidR="003327EA" w:rsidRPr="003327EA">
        <w:rPr>
          <w:color w:val="auto"/>
          <w:sz w:val="28"/>
          <w:szCs w:val="28"/>
        </w:rPr>
        <w:t xml:space="preserve"> </w:t>
      </w:r>
      <w:r w:rsidR="003327EA">
        <w:rPr>
          <w:color w:val="auto"/>
          <w:sz w:val="28"/>
          <w:szCs w:val="28"/>
        </w:rPr>
        <w:t xml:space="preserve">адрес в программе </w:t>
      </w:r>
      <w:r w:rsidR="003327EA">
        <w:rPr>
          <w:color w:val="auto"/>
          <w:sz w:val="28"/>
          <w:szCs w:val="28"/>
          <w:lang w:val="en-US"/>
        </w:rPr>
        <w:t>PC</w:t>
      </w:r>
      <w:r w:rsidR="003327EA" w:rsidRPr="003327EA">
        <w:rPr>
          <w:color w:val="auto"/>
          <w:sz w:val="28"/>
          <w:szCs w:val="28"/>
        </w:rPr>
        <w:t xml:space="preserve"> </w:t>
      </w:r>
      <w:r w:rsidR="003327EA">
        <w:rPr>
          <w:color w:val="auto"/>
          <w:sz w:val="28"/>
          <w:szCs w:val="28"/>
          <w:lang w:val="en-US"/>
        </w:rPr>
        <w:t>WORX</w:t>
      </w:r>
      <w:r w:rsidR="003327EA">
        <w:rPr>
          <w:color w:val="auto"/>
          <w:sz w:val="28"/>
          <w:szCs w:val="28"/>
        </w:rPr>
        <w:t xml:space="preserve"> равный </w:t>
      </w:r>
      <w:r w:rsidR="003327EA">
        <w:rPr>
          <w:color w:val="auto"/>
          <w:sz w:val="28"/>
          <w:szCs w:val="28"/>
          <w:lang w:val="en-US"/>
        </w:rPr>
        <w:t>IP</w:t>
      </w:r>
      <w:r w:rsidR="003327EA" w:rsidRPr="003327EA">
        <w:rPr>
          <w:color w:val="auto"/>
          <w:sz w:val="28"/>
          <w:szCs w:val="28"/>
        </w:rPr>
        <w:t xml:space="preserve"> </w:t>
      </w:r>
      <w:r w:rsidR="003327EA">
        <w:rPr>
          <w:color w:val="auto"/>
          <w:sz w:val="28"/>
          <w:szCs w:val="28"/>
        </w:rPr>
        <w:t xml:space="preserve">адресу контролера </w:t>
      </w:r>
      <w:r w:rsidR="003A041F">
        <w:rPr>
          <w:i/>
          <w:iCs/>
          <w:color w:val="auto"/>
          <w:sz w:val="28"/>
          <w:szCs w:val="28"/>
        </w:rPr>
        <w:t>192.168.0.</w:t>
      </w:r>
      <w:r w:rsidR="003A0B0C">
        <w:rPr>
          <w:i/>
          <w:iCs/>
          <w:color w:val="auto"/>
          <w:sz w:val="28"/>
          <w:szCs w:val="28"/>
        </w:rPr>
        <w:t>8</w:t>
      </w:r>
      <w:r w:rsidR="003A041F">
        <w:rPr>
          <w:i/>
          <w:iCs/>
          <w:color w:val="auto"/>
          <w:sz w:val="28"/>
          <w:szCs w:val="28"/>
        </w:rPr>
        <w:t>,</w:t>
      </w:r>
      <w:r w:rsidR="003327EA">
        <w:rPr>
          <w:color w:val="auto"/>
          <w:sz w:val="28"/>
          <w:szCs w:val="28"/>
        </w:rPr>
        <w:t xml:space="preserve"> </w:t>
      </w:r>
      <w:r w:rsidR="003A041F">
        <w:rPr>
          <w:color w:val="auto"/>
          <w:sz w:val="28"/>
          <w:szCs w:val="28"/>
        </w:rPr>
        <w:t xml:space="preserve">для этого </w:t>
      </w:r>
      <w:r w:rsidR="00CC03EE">
        <w:rPr>
          <w:color w:val="auto"/>
          <w:sz w:val="28"/>
          <w:szCs w:val="28"/>
        </w:rPr>
        <w:t>о</w:t>
      </w:r>
      <w:r w:rsidR="003A041F">
        <w:rPr>
          <w:color w:val="auto"/>
          <w:sz w:val="28"/>
          <w:szCs w:val="28"/>
        </w:rPr>
        <w:t>ткройте исходный проект в программ</w:t>
      </w:r>
      <w:r w:rsidR="0026216D">
        <w:rPr>
          <w:color w:val="auto"/>
          <w:sz w:val="28"/>
          <w:szCs w:val="28"/>
        </w:rPr>
        <w:t>е</w:t>
      </w:r>
      <w:r w:rsidR="003A041F">
        <w:rPr>
          <w:color w:val="auto"/>
          <w:sz w:val="28"/>
          <w:szCs w:val="28"/>
        </w:rPr>
        <w:t xml:space="preserve"> </w:t>
      </w:r>
      <w:r w:rsidR="00DA3F99">
        <w:rPr>
          <w:color w:val="auto"/>
          <w:sz w:val="28"/>
          <w:szCs w:val="28"/>
          <w:lang w:val="en-US"/>
        </w:rPr>
        <w:t>PC</w:t>
      </w:r>
      <w:r w:rsidR="00DA3F99" w:rsidRPr="003327EA">
        <w:rPr>
          <w:color w:val="auto"/>
          <w:sz w:val="28"/>
          <w:szCs w:val="28"/>
        </w:rPr>
        <w:t xml:space="preserve"> </w:t>
      </w:r>
      <w:r w:rsidR="00DA3F99">
        <w:rPr>
          <w:color w:val="auto"/>
          <w:sz w:val="28"/>
          <w:szCs w:val="28"/>
          <w:lang w:val="en-US"/>
        </w:rPr>
        <w:t>WORX</w:t>
      </w:r>
      <w:r w:rsidR="00DA3F99">
        <w:rPr>
          <w:color w:val="auto"/>
          <w:sz w:val="28"/>
          <w:szCs w:val="28"/>
        </w:rPr>
        <w:t xml:space="preserve"> после</w:t>
      </w:r>
      <w:r w:rsidR="0026216D">
        <w:rPr>
          <w:color w:val="auto"/>
          <w:sz w:val="28"/>
          <w:szCs w:val="28"/>
        </w:rPr>
        <w:t xml:space="preserve"> открытия </w:t>
      </w:r>
      <w:r w:rsidR="00F01985">
        <w:rPr>
          <w:color w:val="auto"/>
          <w:sz w:val="28"/>
          <w:szCs w:val="28"/>
        </w:rPr>
        <w:t>переедите</w:t>
      </w:r>
      <w:r w:rsidR="0026216D">
        <w:rPr>
          <w:color w:val="auto"/>
          <w:sz w:val="28"/>
          <w:szCs w:val="28"/>
        </w:rPr>
        <w:t xml:space="preserve"> на вкладку 1</w:t>
      </w:r>
      <w:r w:rsidR="00F01985">
        <w:rPr>
          <w:color w:val="auto"/>
          <w:sz w:val="28"/>
          <w:szCs w:val="28"/>
        </w:rPr>
        <w:t xml:space="preserve"> смотрите рисунок </w:t>
      </w:r>
      <w:r w:rsidR="0091100B">
        <w:rPr>
          <w:color w:val="auto"/>
          <w:sz w:val="28"/>
          <w:szCs w:val="28"/>
        </w:rPr>
        <w:t>№</w:t>
      </w:r>
      <w:r w:rsidR="00F01985">
        <w:rPr>
          <w:color w:val="auto"/>
          <w:sz w:val="28"/>
          <w:szCs w:val="28"/>
        </w:rPr>
        <w:t>1</w:t>
      </w:r>
      <w:r w:rsidR="00B4035E">
        <w:rPr>
          <w:color w:val="auto"/>
          <w:sz w:val="28"/>
          <w:szCs w:val="28"/>
        </w:rPr>
        <w:t>.</w:t>
      </w:r>
    </w:p>
    <w:p w14:paraId="5BAD82D7" w14:textId="2A814979" w:rsidR="00127F5A" w:rsidRDefault="00127F5A" w:rsidP="008D7596">
      <w:pPr>
        <w:pStyle w:val="Default"/>
        <w:rPr>
          <w:color w:val="auto"/>
          <w:sz w:val="28"/>
          <w:szCs w:val="28"/>
        </w:rPr>
      </w:pPr>
    </w:p>
    <w:p w14:paraId="3CEC78DB" w14:textId="26141A9F" w:rsidR="00127F5A" w:rsidRPr="00127F5A" w:rsidRDefault="00127F5A" w:rsidP="008D759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Рисунок </w:t>
      </w:r>
      <w:r w:rsidR="0091100B">
        <w:rPr>
          <w:color w:val="auto"/>
          <w:sz w:val="28"/>
          <w:szCs w:val="28"/>
        </w:rPr>
        <w:t>№</w:t>
      </w:r>
      <w:r>
        <w:rPr>
          <w:color w:val="auto"/>
          <w:sz w:val="28"/>
          <w:szCs w:val="28"/>
        </w:rPr>
        <w:t>1</w:t>
      </w:r>
    </w:p>
    <w:p w14:paraId="781B6E29" w14:textId="02775DA7" w:rsidR="00127F5A" w:rsidRDefault="00127F5A" w:rsidP="008D7596">
      <w:pPr>
        <w:pStyle w:val="Default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eastAsia="ru-RU"/>
        </w:rPr>
        <w:drawing>
          <wp:inline distT="0" distB="0" distL="0" distR="0" wp14:anchorId="3850944E" wp14:editId="1A44E6D7">
            <wp:extent cx="5940425" cy="32270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2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B66F0" w14:textId="77777777" w:rsidR="00127F5A" w:rsidRDefault="00127F5A" w:rsidP="008D7596">
      <w:pPr>
        <w:pStyle w:val="Default"/>
        <w:rPr>
          <w:color w:val="auto"/>
          <w:sz w:val="28"/>
          <w:szCs w:val="28"/>
        </w:rPr>
      </w:pPr>
    </w:p>
    <w:p w14:paraId="3955F1DA" w14:textId="72D46AD7" w:rsidR="00D90192" w:rsidRDefault="00B4035E" w:rsidP="00C91FA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Далее </w:t>
      </w:r>
      <w:r w:rsidR="0026216D">
        <w:rPr>
          <w:color w:val="auto"/>
          <w:sz w:val="28"/>
          <w:szCs w:val="28"/>
        </w:rPr>
        <w:t>нажмите</w:t>
      </w:r>
      <w:r w:rsidR="0091100B">
        <w:rPr>
          <w:color w:val="auto"/>
          <w:sz w:val="28"/>
          <w:szCs w:val="28"/>
        </w:rPr>
        <w:t xml:space="preserve"> левой кнопкой мыши на </w:t>
      </w:r>
      <w:r w:rsidR="0026216D">
        <w:rPr>
          <w:color w:val="auto"/>
          <w:sz w:val="28"/>
          <w:szCs w:val="28"/>
        </w:rPr>
        <w:t>строку 2</w:t>
      </w:r>
      <w:r w:rsidR="00127F5A">
        <w:rPr>
          <w:color w:val="auto"/>
          <w:sz w:val="28"/>
          <w:szCs w:val="28"/>
        </w:rPr>
        <w:t xml:space="preserve"> рисунок 2</w:t>
      </w:r>
      <w:r>
        <w:rPr>
          <w:color w:val="auto"/>
          <w:sz w:val="28"/>
          <w:szCs w:val="28"/>
        </w:rPr>
        <w:t>.</w:t>
      </w:r>
      <w:r w:rsidR="0026216D">
        <w:rPr>
          <w:color w:val="auto"/>
          <w:sz w:val="28"/>
          <w:szCs w:val="28"/>
        </w:rPr>
        <w:t xml:space="preserve"> </w:t>
      </w:r>
      <w:r w:rsidR="00D90192">
        <w:rPr>
          <w:color w:val="auto"/>
          <w:sz w:val="28"/>
          <w:szCs w:val="28"/>
        </w:rPr>
        <w:t xml:space="preserve">После чего нажмите на иконку 3 рисунок </w:t>
      </w:r>
      <w:r w:rsidR="0091100B">
        <w:rPr>
          <w:color w:val="auto"/>
          <w:sz w:val="28"/>
          <w:szCs w:val="28"/>
        </w:rPr>
        <w:t>№</w:t>
      </w:r>
      <w:r w:rsidR="00D90192">
        <w:rPr>
          <w:color w:val="auto"/>
          <w:sz w:val="28"/>
          <w:szCs w:val="28"/>
        </w:rPr>
        <w:t>2.</w:t>
      </w:r>
    </w:p>
    <w:p w14:paraId="7B8BDFBE" w14:textId="432EE3FD" w:rsidR="00B4035E" w:rsidRDefault="00B4035E" w:rsidP="008D7596">
      <w:pPr>
        <w:pStyle w:val="Default"/>
        <w:rPr>
          <w:color w:val="auto"/>
          <w:sz w:val="28"/>
          <w:szCs w:val="28"/>
        </w:rPr>
      </w:pPr>
    </w:p>
    <w:p w14:paraId="78ED392C" w14:textId="0CAAB69F" w:rsidR="00D90192" w:rsidRDefault="00D90192" w:rsidP="008D759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Рисунок </w:t>
      </w:r>
      <w:r w:rsidR="0091100B">
        <w:rPr>
          <w:color w:val="auto"/>
          <w:sz w:val="28"/>
          <w:szCs w:val="28"/>
        </w:rPr>
        <w:t>№</w:t>
      </w:r>
      <w:r>
        <w:rPr>
          <w:color w:val="auto"/>
          <w:sz w:val="28"/>
          <w:szCs w:val="28"/>
        </w:rPr>
        <w:t>2.</w:t>
      </w:r>
    </w:p>
    <w:p w14:paraId="4823FCB6" w14:textId="696E01AE" w:rsidR="00B4035E" w:rsidRDefault="00D90192" w:rsidP="008D7596">
      <w:pPr>
        <w:pStyle w:val="Default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eastAsia="ru-RU"/>
        </w:rPr>
        <w:drawing>
          <wp:inline distT="0" distB="0" distL="0" distR="0" wp14:anchorId="3C436361" wp14:editId="1F275685">
            <wp:extent cx="5940425" cy="32270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2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66FF0" w14:textId="7533E5C6" w:rsidR="0026216D" w:rsidRDefault="0026216D" w:rsidP="008D7596">
      <w:pPr>
        <w:pStyle w:val="Default"/>
        <w:rPr>
          <w:color w:val="auto"/>
          <w:sz w:val="28"/>
          <w:szCs w:val="28"/>
        </w:rPr>
      </w:pPr>
    </w:p>
    <w:p w14:paraId="6302C3A8" w14:textId="233FB0B9" w:rsidR="00326CFB" w:rsidRDefault="00326CFB" w:rsidP="00C91FA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открывшемся окне выберете закладку №4 и установите в поле №5 </w:t>
      </w:r>
      <w:r w:rsidR="00797438">
        <w:rPr>
          <w:color w:val="auto"/>
          <w:sz w:val="28"/>
          <w:szCs w:val="28"/>
          <w:lang w:val="en-US"/>
        </w:rPr>
        <w:t>IP</w:t>
      </w:r>
      <w:r w:rsidR="00797438" w:rsidRPr="003327EA">
        <w:rPr>
          <w:color w:val="auto"/>
          <w:sz w:val="28"/>
          <w:szCs w:val="28"/>
        </w:rPr>
        <w:t xml:space="preserve"> </w:t>
      </w:r>
      <w:r w:rsidR="00797438">
        <w:rPr>
          <w:color w:val="auto"/>
          <w:sz w:val="28"/>
          <w:szCs w:val="28"/>
        </w:rPr>
        <w:t>адрес</w:t>
      </w:r>
      <w:r>
        <w:rPr>
          <w:color w:val="auto"/>
          <w:sz w:val="28"/>
          <w:szCs w:val="28"/>
        </w:rPr>
        <w:t xml:space="preserve"> равный 192.168.0.8</w:t>
      </w:r>
      <w:r w:rsidR="0091100B">
        <w:rPr>
          <w:color w:val="auto"/>
          <w:sz w:val="28"/>
          <w:szCs w:val="28"/>
        </w:rPr>
        <w:t xml:space="preserve"> как показано на рисунке №3</w:t>
      </w:r>
    </w:p>
    <w:p w14:paraId="7A1D27C1" w14:textId="085DAC61" w:rsidR="0091100B" w:rsidRDefault="0091100B" w:rsidP="00C91FAD">
      <w:pPr>
        <w:pStyle w:val="Default"/>
        <w:jc w:val="both"/>
        <w:rPr>
          <w:noProof/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t>Рисунок №3</w:t>
      </w:r>
    </w:p>
    <w:p w14:paraId="29F12FB7" w14:textId="56EC0486" w:rsidR="0091100B" w:rsidRDefault="0091100B" w:rsidP="008D7596">
      <w:pPr>
        <w:pStyle w:val="Default"/>
        <w:rPr>
          <w:noProof/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eastAsia="ru-RU"/>
        </w:rPr>
        <w:drawing>
          <wp:inline distT="0" distB="0" distL="0" distR="0" wp14:anchorId="37765E53" wp14:editId="218F239E">
            <wp:extent cx="5940425" cy="32270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2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04A2F" w14:textId="5A13AD6B" w:rsidR="0091100B" w:rsidRDefault="0091100B" w:rsidP="008D7596">
      <w:pPr>
        <w:pStyle w:val="Default"/>
        <w:rPr>
          <w:color w:val="auto"/>
          <w:sz w:val="28"/>
          <w:szCs w:val="28"/>
        </w:rPr>
      </w:pPr>
    </w:p>
    <w:p w14:paraId="57620B7E" w14:textId="383D142A" w:rsidR="0041652B" w:rsidRDefault="0091100B" w:rsidP="00C91FA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После вода </w:t>
      </w:r>
      <w:r w:rsidR="004E337E">
        <w:rPr>
          <w:color w:val="auto"/>
          <w:sz w:val="28"/>
          <w:szCs w:val="28"/>
          <w:lang w:val="en-US"/>
        </w:rPr>
        <w:t>IP</w:t>
      </w:r>
      <w:r w:rsidR="004E337E" w:rsidRPr="003327EA">
        <w:rPr>
          <w:color w:val="auto"/>
          <w:sz w:val="28"/>
          <w:szCs w:val="28"/>
        </w:rPr>
        <w:t xml:space="preserve"> </w:t>
      </w:r>
      <w:r w:rsidR="004E337E">
        <w:rPr>
          <w:color w:val="auto"/>
          <w:sz w:val="28"/>
          <w:szCs w:val="28"/>
        </w:rPr>
        <w:t>адреса</w:t>
      </w:r>
      <w:r>
        <w:rPr>
          <w:color w:val="auto"/>
          <w:sz w:val="28"/>
          <w:szCs w:val="28"/>
        </w:rPr>
        <w:t xml:space="preserve"> нажмите на экранную кнопку «</w:t>
      </w:r>
      <w:r>
        <w:rPr>
          <w:color w:val="auto"/>
          <w:sz w:val="28"/>
          <w:szCs w:val="28"/>
          <w:lang w:val="en-US"/>
        </w:rPr>
        <w:t>Send</w:t>
      </w:r>
      <w:r>
        <w:rPr>
          <w:color w:val="auto"/>
          <w:sz w:val="28"/>
          <w:szCs w:val="28"/>
        </w:rPr>
        <w:t>»</w:t>
      </w:r>
      <w:r w:rsidR="003A0B0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№6</w:t>
      </w:r>
      <w:r w:rsidR="003A0B0C">
        <w:rPr>
          <w:color w:val="auto"/>
          <w:sz w:val="28"/>
          <w:szCs w:val="28"/>
        </w:rPr>
        <w:t xml:space="preserve"> и вернитесь в главное окно программ нажав на иконку №7. </w:t>
      </w:r>
      <w:r w:rsidR="004E337E">
        <w:rPr>
          <w:color w:val="auto"/>
          <w:sz w:val="28"/>
          <w:szCs w:val="28"/>
          <w:lang w:val="en-US"/>
        </w:rPr>
        <w:t>IP</w:t>
      </w:r>
      <w:r w:rsidR="004E337E" w:rsidRPr="003327EA">
        <w:rPr>
          <w:color w:val="auto"/>
          <w:sz w:val="28"/>
          <w:szCs w:val="28"/>
        </w:rPr>
        <w:t xml:space="preserve"> </w:t>
      </w:r>
      <w:r w:rsidR="004E337E">
        <w:rPr>
          <w:color w:val="auto"/>
          <w:sz w:val="28"/>
          <w:szCs w:val="28"/>
        </w:rPr>
        <w:t>адрес</w:t>
      </w:r>
      <w:r w:rsidR="003A0B0C">
        <w:rPr>
          <w:color w:val="auto"/>
          <w:sz w:val="28"/>
          <w:szCs w:val="28"/>
        </w:rPr>
        <w:t xml:space="preserve"> установлен</w:t>
      </w:r>
      <w:r w:rsidR="004E337E">
        <w:rPr>
          <w:color w:val="auto"/>
          <w:sz w:val="28"/>
          <w:szCs w:val="28"/>
        </w:rPr>
        <w:t>!</w:t>
      </w:r>
    </w:p>
    <w:p w14:paraId="5DCEF2FB" w14:textId="7EBAE0FF" w:rsidR="0041652B" w:rsidRPr="009E7516" w:rsidRDefault="004E337E" w:rsidP="00C91FA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После установки </w:t>
      </w:r>
      <w:r>
        <w:rPr>
          <w:color w:val="auto"/>
          <w:sz w:val="28"/>
          <w:szCs w:val="28"/>
          <w:lang w:val="en-US"/>
        </w:rPr>
        <w:t>IP</w:t>
      </w:r>
      <w:r w:rsidRPr="003327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адреса, в открывшемся окне левой кнопкой мыши нажимаем на </w:t>
      </w:r>
      <w:r w:rsidR="009E7516">
        <w:rPr>
          <w:color w:val="auto"/>
          <w:sz w:val="28"/>
          <w:szCs w:val="28"/>
        </w:rPr>
        <w:t>«</w:t>
      </w:r>
      <w:r>
        <w:rPr>
          <w:color w:val="auto"/>
          <w:sz w:val="28"/>
          <w:szCs w:val="28"/>
        </w:rPr>
        <w:t>иконку</w:t>
      </w:r>
      <w:r w:rsidR="009E7516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 </w:t>
      </w:r>
      <w:r w:rsidR="009E7516">
        <w:rPr>
          <w:color w:val="auto"/>
          <w:sz w:val="28"/>
          <w:szCs w:val="28"/>
        </w:rPr>
        <w:t>№7. Откроется окно «</w:t>
      </w:r>
      <w:r w:rsidR="009E7516">
        <w:rPr>
          <w:color w:val="auto"/>
          <w:sz w:val="28"/>
          <w:szCs w:val="28"/>
          <w:lang w:val="en-US"/>
        </w:rPr>
        <w:t>STD</w:t>
      </w:r>
      <w:r w:rsidR="009E7516" w:rsidRPr="009E7516">
        <w:rPr>
          <w:color w:val="auto"/>
          <w:sz w:val="28"/>
          <w:szCs w:val="28"/>
        </w:rPr>
        <w:t>_</w:t>
      </w:r>
      <w:r w:rsidR="009E7516">
        <w:rPr>
          <w:color w:val="auto"/>
          <w:sz w:val="28"/>
          <w:szCs w:val="28"/>
          <w:lang w:val="en-US"/>
        </w:rPr>
        <w:t>RES</w:t>
      </w:r>
      <w:r w:rsidR="009E7516">
        <w:rPr>
          <w:color w:val="auto"/>
          <w:sz w:val="28"/>
          <w:szCs w:val="28"/>
        </w:rPr>
        <w:t>», в этом окне нажмите на экранную кнопку «</w:t>
      </w:r>
      <w:r w:rsidR="009E7516">
        <w:rPr>
          <w:color w:val="auto"/>
          <w:sz w:val="28"/>
          <w:szCs w:val="28"/>
          <w:lang w:val="en-US"/>
        </w:rPr>
        <w:t>Dowload</w:t>
      </w:r>
      <w:r w:rsidR="009E7516">
        <w:rPr>
          <w:color w:val="auto"/>
          <w:sz w:val="28"/>
          <w:szCs w:val="28"/>
        </w:rPr>
        <w:t>» №8. Начнется загрузка программного обеспечения в контролер, о чем будет свидетельствовать индикатор загрузки виде бегущей синей полосы</w:t>
      </w:r>
      <w:r w:rsidR="003768A2">
        <w:rPr>
          <w:color w:val="auto"/>
          <w:sz w:val="28"/>
          <w:szCs w:val="28"/>
        </w:rPr>
        <w:t xml:space="preserve"> в нижней части экрана.</w:t>
      </w:r>
    </w:p>
    <w:p w14:paraId="395A92C3" w14:textId="7FC1F48D" w:rsidR="004E337E" w:rsidRDefault="004E337E" w:rsidP="00C91FA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Рисунок №4</w:t>
      </w:r>
    </w:p>
    <w:p w14:paraId="09C32AC0" w14:textId="6256824F" w:rsidR="004E337E" w:rsidRDefault="004E337E" w:rsidP="0041652B">
      <w:pPr>
        <w:pStyle w:val="Default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eastAsia="ru-RU"/>
        </w:rPr>
        <w:drawing>
          <wp:inline distT="0" distB="0" distL="0" distR="0" wp14:anchorId="625A78F4" wp14:editId="1917164A">
            <wp:extent cx="5940425" cy="322707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2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1EB4A" w14:textId="193BC253" w:rsidR="003768A2" w:rsidRDefault="003768A2" w:rsidP="0041652B">
      <w:pPr>
        <w:pStyle w:val="Default"/>
        <w:rPr>
          <w:color w:val="auto"/>
          <w:sz w:val="28"/>
          <w:szCs w:val="28"/>
        </w:rPr>
      </w:pPr>
    </w:p>
    <w:p w14:paraId="249AB90E" w14:textId="769C5FD0" w:rsidR="003768A2" w:rsidRDefault="003768A2" w:rsidP="004100AC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успешной загрузке никаких дополнительных сообщений не будет, в противном случае откроется окно с описанием ошибки.</w:t>
      </w:r>
    </w:p>
    <w:sectPr w:rsidR="00376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8E9"/>
    <w:rsid w:val="0004250B"/>
    <w:rsid w:val="00127F5A"/>
    <w:rsid w:val="0026216D"/>
    <w:rsid w:val="002E6F58"/>
    <w:rsid w:val="002E6FF9"/>
    <w:rsid w:val="00326CFB"/>
    <w:rsid w:val="003327EA"/>
    <w:rsid w:val="003768A2"/>
    <w:rsid w:val="00387FA2"/>
    <w:rsid w:val="003A041F"/>
    <w:rsid w:val="003A0B0C"/>
    <w:rsid w:val="004100AC"/>
    <w:rsid w:val="0041652B"/>
    <w:rsid w:val="00443A43"/>
    <w:rsid w:val="004E1410"/>
    <w:rsid w:val="004E337E"/>
    <w:rsid w:val="005705A2"/>
    <w:rsid w:val="005E4968"/>
    <w:rsid w:val="006B639B"/>
    <w:rsid w:val="00752641"/>
    <w:rsid w:val="00797438"/>
    <w:rsid w:val="007F38E9"/>
    <w:rsid w:val="00804E0D"/>
    <w:rsid w:val="008D7596"/>
    <w:rsid w:val="0091100B"/>
    <w:rsid w:val="009E7516"/>
    <w:rsid w:val="00B4035E"/>
    <w:rsid w:val="00B974FB"/>
    <w:rsid w:val="00BA5BF3"/>
    <w:rsid w:val="00BD2225"/>
    <w:rsid w:val="00C91FAD"/>
    <w:rsid w:val="00CA6E45"/>
    <w:rsid w:val="00CC03EE"/>
    <w:rsid w:val="00D90192"/>
    <w:rsid w:val="00DA3F99"/>
    <w:rsid w:val="00DF461C"/>
    <w:rsid w:val="00F01985"/>
    <w:rsid w:val="00FD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6626D"/>
  <w15:docId w15:val="{7FE854DF-74D4-4C89-BD44-FB573D3A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22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4.pn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png" /><Relationship Id="rId5" Type="http://schemas.openxmlformats.org/officeDocument/2006/relationships/image" Target="media/image2.png" /><Relationship Id="rId4" Type="http://schemas.openxmlformats.org/officeDocument/2006/relationships/image" Target="media/image1.pn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Адель М</cp:lastModifiedBy>
  <cp:revision>2</cp:revision>
  <dcterms:created xsi:type="dcterms:W3CDTF">2023-04-24T15:52:00Z</dcterms:created>
  <dcterms:modified xsi:type="dcterms:W3CDTF">2023-04-24T15:52:00Z</dcterms:modified>
</cp:coreProperties>
</file>